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6630" w:rsidP="00846630">
      <w:pPr>
        <w:ind w:left="28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846630">
      <w:pPr>
        <w:rPr>
          <w:b/>
          <w:bCs/>
          <w:sz w:val="32"/>
          <w:szCs w:val="32"/>
          <w:u w:val="single"/>
        </w:rPr>
      </w:pPr>
    </w:p>
    <w:p w:rsidR="00000000" w:rsidRDefault="00846630" w:rsidP="00846630">
      <w:pPr>
        <w:ind w:left="1440"/>
        <w:rPr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Overheads Lecture 4: </w:t>
      </w:r>
      <w:r>
        <w:rPr>
          <w:b/>
          <w:bCs/>
          <w:sz w:val="32"/>
          <w:szCs w:val="32"/>
          <w:u w:val="single"/>
          <w:lang w:val="en-US"/>
        </w:rPr>
        <w:t>The Demonic Perspective:</w:t>
      </w:r>
    </w:p>
    <w:p w:rsidR="00000000" w:rsidRDefault="00846630">
      <w:pPr>
        <w:rPr>
          <w:sz w:val="24"/>
          <w:szCs w:val="24"/>
          <w:lang w:val="en-US"/>
        </w:rPr>
      </w:pPr>
    </w:p>
    <w:p w:rsidR="00000000" w:rsidRDefault="00846630">
      <w:pPr>
        <w:rPr>
          <w:sz w:val="24"/>
          <w:szCs w:val="24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>Supernatural explanations of deviance are important because: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entirely absent from our society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other theories emerged in response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some modern theories may be same thing in new guise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Theoretical Images: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Demonic perspective: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cause/cure of deviance lies in supernatural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deviance=sin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our world=battleground for good/evil forces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Individuals succumb to evil forces &amp; e</w:t>
      </w:r>
      <w:r>
        <w:rPr>
          <w:sz w:val="32"/>
          <w:szCs w:val="32"/>
          <w:lang w:val="en-US"/>
        </w:rPr>
        <w:t>ngage in deviance through: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temptation (some choice/responsibility)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possession (no choice/responsibility)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Cosmic consequences: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individual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natural order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everybody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Identifying Demonic Deviance: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Methods: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Spiritual “diviners”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Trial by ordeal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Trial by battle</w:t>
      </w:r>
    </w:p>
    <w:p w:rsidR="00846630" w:rsidRDefault="00846630">
      <w:pPr>
        <w:rPr>
          <w:sz w:val="32"/>
          <w:szCs w:val="32"/>
          <w:lang w:val="en-US"/>
        </w:rPr>
      </w:pPr>
    </w:p>
    <w:p w:rsidR="00846630" w:rsidRDefault="00846630" w:rsidP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Lateran Council: </w:t>
      </w:r>
    </w:p>
    <w:p w:rsidR="00846630" w:rsidRDefault="00846630" w:rsidP="00846630">
      <w:pPr>
        <w:rPr>
          <w:sz w:val="32"/>
          <w:szCs w:val="32"/>
          <w:lang w:val="en-US"/>
        </w:rPr>
      </w:pPr>
    </w:p>
    <w:p w:rsidR="00846630" w:rsidRDefault="00846630" w:rsidP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-banned ordeal by fire/battle</w:t>
      </w:r>
    </w:p>
    <w:p w:rsidR="00846630" w:rsidRDefault="00846630" w:rsidP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-introduced sacrament of penance/confession</w:t>
      </w:r>
    </w:p>
    <w:p w:rsidR="0084663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encouraged focus on individual responsibility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Colonial America: Salem Witch Trials (1692):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Witchcraft hysteria in community/accusations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Judicial proceedings followed: many executed</w:t>
      </w:r>
    </w:p>
    <w:p w:rsidR="0084663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Evidence included: </w:t>
      </w: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 w:rsidP="00846630">
      <w:pPr>
        <w:ind w:left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Mistakes in Lord’s Prayer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 xml:space="preserve">  Testimony of aggrieved citizens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“Marks of the devil”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Confessions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“Spectral evidence”</w:t>
      </w:r>
      <w:r>
        <w:rPr>
          <w:sz w:val="32"/>
          <w:szCs w:val="32"/>
          <w:lang w:val="en-US"/>
        </w:rPr>
        <w:tab/>
      </w: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Social Control of Demonic Deviance: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Little differentiation between types of deviance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Control = religiously administered public punishment: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purges sinner’</w:t>
      </w:r>
      <w:r>
        <w:rPr>
          <w:sz w:val="32"/>
          <w:szCs w:val="32"/>
          <w:lang w:val="en-US"/>
        </w:rPr>
        <w:t>s body of devil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restores body of community to correct relation to God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administered by Priests/clerics (e.g. burning)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variations by social rank</w:t>
      </w:r>
    </w:p>
    <w:p w:rsidR="00846630" w:rsidRDefault="00846630">
      <w:pPr>
        <w:rPr>
          <w:sz w:val="32"/>
          <w:szCs w:val="32"/>
          <w:lang w:val="en-US"/>
        </w:rPr>
      </w:pPr>
    </w:p>
    <w:p w:rsidR="00846630" w:rsidRDefault="00846630">
      <w:pPr>
        <w:rPr>
          <w:sz w:val="32"/>
          <w:szCs w:val="32"/>
          <w:lang w:val="en-US"/>
        </w:rPr>
      </w:pP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 Public Spectacles:</w:t>
      </w: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3 types: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-public executions 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-public shaming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-symbolic rituals o</w:t>
      </w:r>
      <w:r>
        <w:rPr>
          <w:sz w:val="32"/>
          <w:szCs w:val="32"/>
          <w:lang w:val="en-US"/>
        </w:rPr>
        <w:t>f penance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Relied on: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centralized authority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community control practices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Centralized authority: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emerged as technology permitted economic surplus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hierarchical organization replaces egalitarian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religious revelation legitimizes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</w:t>
      </w:r>
      <w:r>
        <w:rPr>
          <w:sz w:val="32"/>
          <w:szCs w:val="32"/>
          <w:lang w:val="en-US"/>
        </w:rPr>
        <w:t xml:space="preserve"> laws specify who can/can’t do what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Community Control: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deviants dealt with locally/publicly 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rituals restore community to grace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b/>
          <w:bCs/>
          <w:sz w:val="32"/>
          <w:szCs w:val="32"/>
          <w:lang w:val="en-US"/>
        </w:rPr>
        <w:t>Heterosexist Patriarchy &amp; Religious Control: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Western religious ideas favor male/ demonize female 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80% of witches burned were women.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Paganism driven underground (esp. After 12</w:t>
      </w:r>
      <w:r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century)</w:t>
      </w: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Biblical imagery portrays women as “conduit of evil”</w:t>
      </w:r>
    </w:p>
    <w:p w:rsidR="00846630" w:rsidRDefault="00846630">
      <w:pPr>
        <w:rPr>
          <w:sz w:val="32"/>
          <w:szCs w:val="32"/>
          <w:lang w:val="en-US"/>
        </w:rPr>
      </w:pPr>
    </w:p>
    <w:p w:rsidR="0084663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Demonic Perspective Today: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Still seen in: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popular culture (horror movies, popular literature, </w:t>
      </w:r>
      <w:r>
        <w:rPr>
          <w:sz w:val="32"/>
          <w:szCs w:val="32"/>
          <w:lang w:val="en-US"/>
        </w:rPr>
        <w:t>some    churches)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canvassing literature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“religious right” lobby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controversy over women/gay clergy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“Moral Majority”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televangelism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</w:t>
      </w:r>
      <w:r>
        <w:rPr>
          <w:sz w:val="32"/>
          <w:szCs w:val="32"/>
          <w:lang w:val="en-US"/>
        </w:rPr>
        <w:t>arketing Christian merchandise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Not merely conservative: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</w:t>
      </w:r>
      <w:r>
        <w:rPr>
          <w:sz w:val="32"/>
          <w:szCs w:val="32"/>
          <w:lang w:val="en-US"/>
        </w:rPr>
        <w:t>ivil rights movement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</w:t>
      </w:r>
      <w:r>
        <w:rPr>
          <w:sz w:val="32"/>
          <w:szCs w:val="32"/>
          <w:lang w:val="en-US"/>
        </w:rPr>
        <w:t xml:space="preserve">ntiwar </w:t>
      </w:r>
      <w:r>
        <w:rPr>
          <w:sz w:val="32"/>
          <w:szCs w:val="32"/>
          <w:lang w:val="en-US"/>
        </w:rPr>
        <w:t>movements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</w:t>
      </w:r>
      <w:r>
        <w:rPr>
          <w:sz w:val="32"/>
          <w:szCs w:val="32"/>
          <w:lang w:val="en-US"/>
        </w:rPr>
        <w:t>iberation theology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 Assessment of the Demonic Perspective: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Inadequate: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-relies on belief - not observable fact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-not testable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-suspending viewpoint enables other useful questions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Naturalistic Observations: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attempt to explain witch trials by substituting modern untestable superstitions (e.g. psychoanalytic theory):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both avoid responsibility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both rely on “experts”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Other explanations: social disruptions: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-British revoking legal charter/econom</w:t>
      </w:r>
      <w:r>
        <w:rPr>
          <w:sz w:val="32"/>
          <w:szCs w:val="32"/>
          <w:lang w:val="en-US"/>
        </w:rPr>
        <w:t>ic crisis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-Religious tolerance confronting orthodoxy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-Shifts in orthodoxy (from dependence to mastery)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Results: Internal dissention &amp; blaming women/less powerful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Demonic beliefs/actions must be situated in social/historical contexts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suspend j</w:t>
      </w:r>
      <w:r>
        <w:rPr>
          <w:sz w:val="32"/>
          <w:szCs w:val="32"/>
          <w:lang w:val="en-US"/>
        </w:rPr>
        <w:t>udgement of validity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note influenced by/influencing social/economic/political matters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produces useful questions for research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Spiritual Observations: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Naturalistic analyses lack sufficient perspective on evil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Calls to integrate spiritual dimension: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Stanford Lyman (evils in “social bedrock”)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Richard Quinney (need to integrate “sacred void”)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Tifft &amp; Sullivan (control by others denies our “spiritual home”)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Pagan revival (Goddess-centered spiritualit</w:t>
      </w:r>
      <w:r>
        <w:rPr>
          <w:sz w:val="32"/>
          <w:szCs w:val="32"/>
          <w:lang w:val="en-US"/>
        </w:rPr>
        <w:t>ies)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All call for tempering of naturalistic analyses of deviance:</w:t>
      </w:r>
    </w:p>
    <w:p w:rsidR="00000000" w:rsidRDefault="00846630">
      <w:pPr>
        <w:rPr>
          <w:sz w:val="32"/>
          <w:szCs w:val="32"/>
          <w:lang w:val="en-US"/>
        </w:rPr>
      </w:pP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need to incorporate moral/spiritual/cosmic </w:t>
      </w:r>
    </w:p>
    <w:p w:rsidR="00000000" w:rsidRDefault="008466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neutral language disguises that deviance about good and evil</w:t>
      </w:r>
    </w:p>
    <w:p w:rsidR="00000000" w:rsidRDefault="00846630">
      <w:r>
        <w:rPr>
          <w:sz w:val="32"/>
          <w:szCs w:val="32"/>
          <w:lang w:val="en-US"/>
        </w:rPr>
        <w:tab/>
        <w:t>- winners=saints; losers sinners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6630">
      <w:r>
        <w:separator/>
      </w:r>
    </w:p>
  </w:endnote>
  <w:endnote w:type="continuationSeparator" w:id="0">
    <w:p w:rsidR="00000000" w:rsidRDefault="008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663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4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6630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4E6BCD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84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6630">
      <w:r>
        <w:separator/>
      </w:r>
    </w:p>
  </w:footnote>
  <w:footnote w:type="continuationSeparator" w:id="0">
    <w:p w:rsidR="00000000" w:rsidRDefault="0084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CD"/>
    <w:rsid w:val="004E6BCD"/>
    <w:rsid w:val="008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2DF9FD-0F12-466B-8D89-3470CD2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2019-01-17T14:08:00Z</dcterms:created>
  <dcterms:modified xsi:type="dcterms:W3CDTF">2019-01-17T14:08:00Z</dcterms:modified>
</cp:coreProperties>
</file>