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B200F" w:rsidRDefault="00782CF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ab/>
      </w:r>
      <w:r w:rsidRPr="00EB200F">
        <w:rPr>
          <w:b/>
          <w:bCs/>
          <w:sz w:val="24"/>
          <w:szCs w:val="24"/>
        </w:rPr>
        <w:tab/>
      </w:r>
      <w:r w:rsidRPr="00EB200F">
        <w:rPr>
          <w:b/>
          <w:bCs/>
          <w:sz w:val="24"/>
          <w:szCs w:val="24"/>
        </w:rPr>
        <w:tab/>
      </w:r>
      <w:r w:rsidRPr="00EB200F">
        <w:rPr>
          <w:b/>
          <w:bCs/>
          <w:sz w:val="24"/>
          <w:szCs w:val="24"/>
        </w:rPr>
        <w:tab/>
      </w:r>
      <w:r w:rsidR="00EB200F">
        <w:rPr>
          <w:b/>
          <w:bCs/>
          <w:sz w:val="24"/>
          <w:szCs w:val="24"/>
        </w:rPr>
        <w:t xml:space="preserve">  </w:t>
      </w:r>
      <w:r w:rsidR="00EB200F" w:rsidRPr="00EB200F">
        <w:rPr>
          <w:b/>
          <w:bCs/>
          <w:sz w:val="32"/>
          <w:szCs w:val="32"/>
          <w:u w:val="single"/>
        </w:rPr>
        <w:t>SOC</w:t>
      </w:r>
      <w:r w:rsidRPr="00EB200F">
        <w:rPr>
          <w:b/>
          <w:bCs/>
          <w:sz w:val="32"/>
          <w:szCs w:val="32"/>
          <w:u w:val="single"/>
        </w:rPr>
        <w:t>: 3290: Deviance:</w:t>
      </w:r>
    </w:p>
    <w:p w:rsidR="00000000" w:rsidRPr="00EB200F" w:rsidRDefault="00782CFD">
      <w:pPr>
        <w:rPr>
          <w:b/>
          <w:bCs/>
          <w:sz w:val="30"/>
          <w:szCs w:val="30"/>
          <w:u w:val="single"/>
          <w:lang w:val="en-US"/>
        </w:rPr>
      </w:pPr>
      <w:r w:rsidRPr="00EB200F">
        <w:rPr>
          <w:b/>
          <w:bCs/>
          <w:sz w:val="32"/>
          <w:szCs w:val="32"/>
        </w:rPr>
        <w:t xml:space="preserve"> </w:t>
      </w:r>
      <w:r w:rsidRPr="00EB200F">
        <w:rPr>
          <w:b/>
          <w:bCs/>
          <w:sz w:val="32"/>
          <w:szCs w:val="32"/>
        </w:rPr>
        <w:tab/>
      </w:r>
      <w:r w:rsidRPr="00EB200F">
        <w:rPr>
          <w:b/>
          <w:bCs/>
          <w:sz w:val="32"/>
          <w:szCs w:val="32"/>
        </w:rPr>
        <w:tab/>
        <w:t xml:space="preserve">  </w:t>
      </w:r>
      <w:r w:rsidRPr="00EB200F">
        <w:rPr>
          <w:b/>
          <w:bCs/>
          <w:sz w:val="32"/>
          <w:szCs w:val="32"/>
          <w:u w:val="single"/>
        </w:rPr>
        <w:t>Overheads Lecture 31: Mental Disorder III</w:t>
      </w:r>
    </w:p>
    <w:p w:rsidR="00000000" w:rsidRDefault="00782CFD">
      <w:pPr>
        <w:rPr>
          <w:b/>
          <w:bCs/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* </w:t>
      </w:r>
      <w:r>
        <w:rPr>
          <w:sz w:val="30"/>
          <w:szCs w:val="30"/>
          <w:lang w:val="en-US"/>
        </w:rPr>
        <w:t>Today we conclude our discussion of mental health by considering radical perspectives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Introduction: controversial recent articles on mental health &amp; illness:</w:t>
      </w:r>
    </w:p>
    <w:p w:rsidR="00000000" w:rsidRDefault="00782CFD">
      <w:pPr>
        <w:rPr>
          <w:sz w:val="30"/>
          <w:szCs w:val="30"/>
          <w:lang w:val="en-US"/>
        </w:rPr>
      </w:pPr>
    </w:p>
    <w:p w:rsidR="00EB200F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>(1) Washington (1999): neo-biological approach: mental disorder the</w:t>
      </w:r>
    </w:p>
    <w:p w:rsidR="00000000" w:rsidRDefault="00EB200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</w:t>
      </w:r>
      <w:r w:rsidR="00782CFD">
        <w:rPr>
          <w:sz w:val="30"/>
          <w:szCs w:val="30"/>
          <w:lang w:val="en-US"/>
        </w:rPr>
        <w:t xml:space="preserve">                    </w:t>
      </w:r>
      <w:proofErr w:type="gramStart"/>
      <w:r w:rsidR="00782CFD">
        <w:rPr>
          <w:sz w:val="30"/>
          <w:szCs w:val="30"/>
          <w:lang w:val="en-US"/>
        </w:rPr>
        <w:t>result</w:t>
      </w:r>
      <w:proofErr w:type="gramEnd"/>
      <w:r w:rsidR="00782CFD">
        <w:rPr>
          <w:sz w:val="30"/>
          <w:szCs w:val="30"/>
          <w:lang w:val="en-US"/>
        </w:rPr>
        <w:t xml:space="preserve"> of biological infection 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    Objections: not the whole story: other factors also at play</w:t>
      </w:r>
    </w:p>
    <w:p w:rsidR="00EB200F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 </w:t>
      </w:r>
      <w:r w:rsidR="00EB200F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   </w:t>
      </w:r>
      <w:proofErr w:type="gramStart"/>
      <w:r>
        <w:rPr>
          <w:sz w:val="30"/>
          <w:szCs w:val="30"/>
          <w:lang w:val="en-US"/>
        </w:rPr>
        <w:t>the</w:t>
      </w:r>
      <w:proofErr w:type="gramEnd"/>
      <w:r>
        <w:rPr>
          <w:sz w:val="30"/>
          <w:szCs w:val="30"/>
          <w:lang w:val="en-US"/>
        </w:rPr>
        <w:t xml:space="preserve"> negative implications of medic</w:t>
      </w:r>
      <w:r>
        <w:rPr>
          <w:sz w:val="30"/>
          <w:szCs w:val="30"/>
          <w:lang w:val="en-US"/>
        </w:rPr>
        <w:t xml:space="preserve">alization (Conrad </w:t>
      </w:r>
    </w:p>
    <w:p w:rsidR="00000000" w:rsidRDefault="00EB200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     </w:t>
      </w:r>
      <w:r w:rsidR="00782CFD">
        <w:rPr>
          <w:sz w:val="30"/>
          <w:szCs w:val="30"/>
          <w:lang w:val="en-US"/>
        </w:rPr>
        <w:t>&amp;</w:t>
      </w:r>
      <w:r w:rsidR="00782CFD">
        <w:rPr>
          <w:sz w:val="30"/>
          <w:szCs w:val="30"/>
          <w:lang w:val="en-US"/>
        </w:rPr>
        <w:t xml:space="preserve"> Schneider)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(2) </w:t>
      </w:r>
      <w:proofErr w:type="spellStart"/>
      <w:r>
        <w:rPr>
          <w:sz w:val="30"/>
          <w:szCs w:val="30"/>
          <w:lang w:val="en-US"/>
        </w:rPr>
        <w:t>Koerner</w:t>
      </w:r>
      <w:proofErr w:type="spellEnd"/>
      <w:r>
        <w:rPr>
          <w:sz w:val="30"/>
          <w:szCs w:val="30"/>
          <w:lang w:val="en-US"/>
        </w:rPr>
        <w:t xml:space="preserve"> (1999): mental disorders increasingly the result of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</w:t>
      </w:r>
      <w:r w:rsidR="00EB200F">
        <w:rPr>
          <w:sz w:val="30"/>
          <w:szCs w:val="30"/>
          <w:lang w:val="en-US"/>
        </w:rPr>
        <w:t xml:space="preserve">      </w:t>
      </w:r>
      <w:proofErr w:type="gramStart"/>
      <w:r>
        <w:rPr>
          <w:sz w:val="30"/>
          <w:szCs w:val="30"/>
          <w:lang w:val="en-US"/>
        </w:rPr>
        <w:t>marketing</w:t>
      </w:r>
      <w:proofErr w:type="gramEnd"/>
      <w:r>
        <w:rPr>
          <w:sz w:val="30"/>
          <w:szCs w:val="30"/>
          <w:lang w:val="en-US"/>
        </w:rPr>
        <w:t xml:space="preserve"> by the pharmaceutical industry 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(3) Rogers (2003): psychological intervention does little to h</w:t>
      </w:r>
      <w:r>
        <w:rPr>
          <w:sz w:val="30"/>
          <w:szCs w:val="30"/>
          <w:lang w:val="en-US"/>
        </w:rPr>
        <w:t>elp people</w:t>
      </w:r>
    </w:p>
    <w:p w:rsidR="00EB200F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</w:t>
      </w:r>
      <w:r w:rsidR="00EB200F">
        <w:rPr>
          <w:sz w:val="30"/>
          <w:szCs w:val="30"/>
          <w:lang w:val="en-US"/>
        </w:rPr>
        <w:t xml:space="preserve">     </w:t>
      </w:r>
      <w:proofErr w:type="gramStart"/>
      <w:r>
        <w:rPr>
          <w:sz w:val="30"/>
          <w:szCs w:val="30"/>
          <w:lang w:val="en-US"/>
        </w:rPr>
        <w:t>suffering</w:t>
      </w:r>
      <w:proofErr w:type="gramEnd"/>
      <w:r>
        <w:rPr>
          <w:sz w:val="30"/>
          <w:szCs w:val="30"/>
          <w:lang w:val="en-US"/>
        </w:rPr>
        <w:t xml:space="preserve"> from traumatic events: may even make it </w:t>
      </w:r>
    </w:p>
    <w:p w:rsidR="00000000" w:rsidRDefault="00EB200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     </w:t>
      </w:r>
      <w:proofErr w:type="gramStart"/>
      <w:r w:rsidR="00782CFD">
        <w:rPr>
          <w:sz w:val="30"/>
          <w:szCs w:val="30"/>
          <w:lang w:val="en-US"/>
        </w:rPr>
        <w:t>worse</w:t>
      </w:r>
      <w:proofErr w:type="gramEnd"/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EB200F">
      <w:pPr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             </w:t>
      </w:r>
      <w:r w:rsidR="00782CFD">
        <w:rPr>
          <w:b/>
          <w:bCs/>
          <w:sz w:val="30"/>
          <w:szCs w:val="30"/>
          <w:u w:val="single"/>
          <w:lang w:val="en-US"/>
        </w:rPr>
        <w:t>Dr. Tana Dineen: Manufacturing Victims: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Dineen is a psychiatrist highly critical of her profession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Argues that term “victim” distorted by psychology: difficult to t</w:t>
      </w:r>
      <w:r>
        <w:rPr>
          <w:sz w:val="30"/>
          <w:szCs w:val="30"/>
          <w:lang w:val="en-US"/>
        </w:rPr>
        <w:t>ell “real” victims from “fabricated” ones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Argues that “psychology industry” requires expanding number of “fabricated victims.” 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Fabricated victims manufactured through </w:t>
      </w:r>
      <w:r>
        <w:rPr>
          <w:i/>
          <w:iCs/>
          <w:sz w:val="30"/>
          <w:szCs w:val="30"/>
          <w:lang w:val="en-US"/>
        </w:rPr>
        <w:t>three processes</w:t>
      </w:r>
      <w:r>
        <w:rPr>
          <w:sz w:val="30"/>
          <w:szCs w:val="30"/>
          <w:lang w:val="en-US"/>
        </w:rPr>
        <w:t>: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(1) Psychologizing; (2) </w:t>
      </w:r>
      <w:proofErr w:type="spellStart"/>
      <w:r>
        <w:rPr>
          <w:sz w:val="30"/>
          <w:szCs w:val="30"/>
          <w:lang w:val="en-US"/>
        </w:rPr>
        <w:t>Pathologizing</w:t>
      </w:r>
      <w:proofErr w:type="spellEnd"/>
      <w:r>
        <w:rPr>
          <w:sz w:val="30"/>
          <w:szCs w:val="30"/>
          <w:lang w:val="en-US"/>
        </w:rPr>
        <w:t xml:space="preserve">; </w:t>
      </w:r>
      <w:r>
        <w:rPr>
          <w:sz w:val="30"/>
          <w:szCs w:val="30"/>
          <w:lang w:val="en-US"/>
        </w:rPr>
        <w:t>(3) Generalizing</w:t>
      </w:r>
    </w:p>
    <w:p w:rsidR="00EB200F" w:rsidRDefault="00EB200F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* </w:t>
      </w:r>
      <w:r>
        <w:rPr>
          <w:i/>
          <w:iCs/>
          <w:sz w:val="30"/>
          <w:szCs w:val="30"/>
          <w:lang w:val="en-US"/>
        </w:rPr>
        <w:t xml:space="preserve">Psychologizing </w:t>
      </w:r>
      <w:r>
        <w:rPr>
          <w:sz w:val="30"/>
          <w:szCs w:val="30"/>
          <w:lang w:val="en-US"/>
        </w:rPr>
        <w:t>involves: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en-US"/>
        </w:rPr>
        <w:t>) Descriptively constructing a theory about victimization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(ii) Applying that theory to individuals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(iii) Turning personal events into psychological symbols/ language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proofErr w:type="gramStart"/>
      <w:r>
        <w:rPr>
          <w:sz w:val="30"/>
          <w:szCs w:val="30"/>
          <w:lang w:val="en-US"/>
        </w:rPr>
        <w:t>(iv) Creating</w:t>
      </w:r>
      <w:proofErr w:type="gramEnd"/>
      <w:r>
        <w:rPr>
          <w:sz w:val="30"/>
          <w:szCs w:val="30"/>
          <w:lang w:val="en-US"/>
        </w:rPr>
        <w:t xml:space="preserve"> the need for psychologists who can interpret</w:t>
      </w:r>
      <w:r>
        <w:rPr>
          <w:sz w:val="30"/>
          <w:szCs w:val="30"/>
          <w:lang w:val="en-US"/>
        </w:rPr>
        <w:t xml:space="preserve"> symbols/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 xml:space="preserve">   </w:t>
      </w:r>
      <w:proofErr w:type="gramStart"/>
      <w:r>
        <w:rPr>
          <w:sz w:val="30"/>
          <w:szCs w:val="30"/>
          <w:lang w:val="en-US"/>
        </w:rPr>
        <w:t>cure</w:t>
      </w:r>
      <w:proofErr w:type="gramEnd"/>
      <w:r>
        <w:rPr>
          <w:sz w:val="30"/>
          <w:szCs w:val="30"/>
          <w:lang w:val="en-US"/>
        </w:rPr>
        <w:t xml:space="preserve"> the patient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Essentially, the personal experiences of victims morph into the clinical theories through which others are </w:t>
      </w:r>
      <w:r>
        <w:rPr>
          <w:i/>
          <w:iCs/>
          <w:sz w:val="30"/>
          <w:szCs w:val="30"/>
          <w:lang w:val="en-US"/>
        </w:rPr>
        <w:t>assessed</w:t>
      </w:r>
      <w:r>
        <w:rPr>
          <w:sz w:val="30"/>
          <w:szCs w:val="30"/>
          <w:lang w:val="en-US"/>
        </w:rPr>
        <w:t xml:space="preserve"> and </w:t>
      </w:r>
      <w:r>
        <w:rPr>
          <w:i/>
          <w:iCs/>
          <w:sz w:val="30"/>
          <w:szCs w:val="30"/>
          <w:lang w:val="en-US"/>
        </w:rPr>
        <w:t>treated</w:t>
      </w:r>
      <w:r>
        <w:rPr>
          <w:sz w:val="30"/>
          <w:szCs w:val="30"/>
          <w:lang w:val="en-US"/>
        </w:rPr>
        <w:t xml:space="preserve"> </w:t>
      </w:r>
      <w:r>
        <w:rPr>
          <w:i/>
          <w:iCs/>
          <w:sz w:val="30"/>
          <w:szCs w:val="30"/>
          <w:lang w:val="en-US"/>
        </w:rPr>
        <w:t xml:space="preserve">as if </w:t>
      </w:r>
      <w:r>
        <w:rPr>
          <w:sz w:val="30"/>
          <w:szCs w:val="30"/>
          <w:lang w:val="en-US"/>
        </w:rPr>
        <w:t>they are victims.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</w:t>
      </w:r>
      <w:proofErr w:type="spellStart"/>
      <w:r>
        <w:rPr>
          <w:i/>
          <w:iCs/>
          <w:sz w:val="30"/>
          <w:szCs w:val="30"/>
          <w:lang w:val="en-US"/>
        </w:rPr>
        <w:t>Pathologizing</w:t>
      </w:r>
      <w:proofErr w:type="spellEnd"/>
      <w:r>
        <w:rPr>
          <w:sz w:val="30"/>
          <w:szCs w:val="30"/>
          <w:lang w:val="en-US"/>
        </w:rPr>
        <w:t xml:space="preserve"> involves “authoritative” experts: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en-US"/>
        </w:rPr>
        <w:t>) Turning o</w:t>
      </w:r>
      <w:r>
        <w:rPr>
          <w:sz w:val="30"/>
          <w:szCs w:val="30"/>
          <w:lang w:val="en-US"/>
        </w:rPr>
        <w:t>rdinary people in difficult situations into “abnormal” people who are “damaged,” “wounded,” “abused,” or “traumatized”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(ii) Assuming, looking for, and emphasizing the negative (e.g.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</w:t>
      </w:r>
      <w:r>
        <w:rPr>
          <w:sz w:val="30"/>
          <w:szCs w:val="30"/>
          <w:lang w:val="en-US"/>
        </w:rPr>
        <w:t xml:space="preserve">   </w:t>
      </w:r>
      <w:proofErr w:type="gramStart"/>
      <w:r>
        <w:rPr>
          <w:sz w:val="30"/>
          <w:szCs w:val="30"/>
          <w:lang w:val="en-US"/>
        </w:rPr>
        <w:t>individual</w:t>
      </w:r>
      <w:proofErr w:type="gramEnd"/>
      <w:r>
        <w:rPr>
          <w:sz w:val="30"/>
          <w:szCs w:val="30"/>
          <w:lang w:val="en-US"/>
        </w:rPr>
        <w:t xml:space="preserve"> weaknesses, lasting effects)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(iii) Turning reaction</w:t>
      </w:r>
      <w:r>
        <w:rPr>
          <w:sz w:val="30"/>
          <w:szCs w:val="30"/>
          <w:lang w:val="en-US"/>
        </w:rPr>
        <w:t>s and feelings that are “normal under the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</w:t>
      </w:r>
      <w:r>
        <w:rPr>
          <w:sz w:val="30"/>
          <w:szCs w:val="30"/>
          <w:lang w:val="en-US"/>
        </w:rPr>
        <w:t xml:space="preserve">  </w:t>
      </w:r>
      <w:proofErr w:type="gramStart"/>
      <w:r>
        <w:rPr>
          <w:sz w:val="30"/>
          <w:szCs w:val="30"/>
          <w:lang w:val="en-US"/>
        </w:rPr>
        <w:t>circumstances</w:t>
      </w:r>
      <w:proofErr w:type="gramEnd"/>
      <w:r>
        <w:rPr>
          <w:sz w:val="30"/>
          <w:szCs w:val="30"/>
          <w:lang w:val="en-US"/>
        </w:rPr>
        <w:t>” into emotional problems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proofErr w:type="gramStart"/>
      <w:r>
        <w:rPr>
          <w:sz w:val="30"/>
          <w:szCs w:val="30"/>
          <w:lang w:val="en-US"/>
        </w:rPr>
        <w:t>(iv) Ignoring</w:t>
      </w:r>
      <w:proofErr w:type="gramEnd"/>
      <w:r>
        <w:rPr>
          <w:sz w:val="30"/>
          <w:szCs w:val="30"/>
          <w:lang w:val="en-US"/>
        </w:rPr>
        <w:t xml:space="preserve"> or downplaying the possibility - and potential - for 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proofErr w:type="gramStart"/>
      <w:r>
        <w:rPr>
          <w:sz w:val="30"/>
          <w:szCs w:val="30"/>
          <w:lang w:val="en-US"/>
        </w:rPr>
        <w:t>traumatized</w:t>
      </w:r>
      <w:proofErr w:type="gramEnd"/>
      <w:r>
        <w:rPr>
          <w:sz w:val="30"/>
          <w:szCs w:val="30"/>
          <w:lang w:val="en-US"/>
        </w:rPr>
        <w:t xml:space="preserve"> individuals to cope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(v) Identifying the need for psychological treatment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Bruno </w:t>
      </w:r>
      <w:r>
        <w:rPr>
          <w:sz w:val="30"/>
          <w:szCs w:val="30"/>
          <w:lang w:val="en-US"/>
        </w:rPr>
        <w:t xml:space="preserve">Bettelheim: POW camps: 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Implications of term “survivor”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Traumatized individuals are either “in denial” or “in therapy”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Meaning of term “normal” changed from average to exceptional cases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   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</w:t>
      </w:r>
      <w:r>
        <w:rPr>
          <w:i/>
          <w:iCs/>
          <w:sz w:val="30"/>
          <w:szCs w:val="30"/>
          <w:lang w:val="en-US"/>
        </w:rPr>
        <w:t>Generalizing</w:t>
      </w:r>
      <w:r>
        <w:rPr>
          <w:sz w:val="30"/>
          <w:szCs w:val="30"/>
          <w:lang w:val="en-US"/>
        </w:rPr>
        <w:t xml:space="preserve"> involves “slippery slope” reasoning wh</w:t>
      </w:r>
      <w:r>
        <w:rPr>
          <w:sz w:val="30"/>
          <w:szCs w:val="30"/>
          <w:lang w:val="en-US"/>
        </w:rPr>
        <w:t>ere exceptional/ brutal circumstances are equated with the ordinary/mundane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Example: Iran Hostage Crisis: psychologists identified 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Own prior feelings of victimization (e.g. from divorce, break-ins, etc.) 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Thought of hostages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Felt empathy 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ab/>
      </w:r>
      <w:r>
        <w:rPr>
          <w:sz w:val="30"/>
          <w:szCs w:val="30"/>
          <w:lang w:val="en-US"/>
        </w:rPr>
        <w:t>- Concluded they understood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Example: Holocaust “death guilt” progressively applied to: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- </w:t>
      </w:r>
      <w:proofErr w:type="spellStart"/>
      <w:r>
        <w:rPr>
          <w:sz w:val="30"/>
          <w:szCs w:val="30"/>
          <w:lang w:val="en-US"/>
        </w:rPr>
        <w:t>Dr’s</w:t>
      </w:r>
      <w:proofErr w:type="spellEnd"/>
      <w:r>
        <w:rPr>
          <w:sz w:val="30"/>
          <w:szCs w:val="30"/>
          <w:lang w:val="en-US"/>
        </w:rPr>
        <w:t xml:space="preserve"> attending dying patients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- Anyone seeing someone die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- Anyone knowing someone who died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“Everything means ‘victim’ and ‘victim’ means nothing at all”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 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Dineen provides evidence to counter these practices: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Iran hostages: while professionals predicted lifelong emotional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problems</w:t>
      </w:r>
      <w:proofErr w:type="gramEnd"/>
      <w:r>
        <w:rPr>
          <w:sz w:val="30"/>
          <w:szCs w:val="30"/>
          <w:lang w:val="en-US"/>
        </w:rPr>
        <w:t xml:space="preserve">, most had few problems readapting to freedom 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Concentration camp survivors: many were later found to be w</w:t>
      </w:r>
      <w:r>
        <w:rPr>
          <w:sz w:val="30"/>
          <w:szCs w:val="30"/>
          <w:lang w:val="en-US"/>
        </w:rPr>
        <w:t>ell-</w:t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adapted</w:t>
      </w:r>
      <w:proofErr w:type="gramEnd"/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While not trivializing suffering of victims, must realize that many are capable of coping, getting better, even thriving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This runs contrary to medical view: if a victim, should be a patient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Must be wary of “</w:t>
      </w:r>
      <w:r>
        <w:rPr>
          <w:sz w:val="30"/>
          <w:szCs w:val="30"/>
          <w:lang w:val="en-US"/>
        </w:rPr>
        <w:t>psychology industry” predisposition to see deviance, psychopathology and weakness wherever they look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b/>
          <w:bCs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>Conclusion:</w:t>
      </w:r>
    </w:p>
    <w:p w:rsidR="00000000" w:rsidRDefault="00782CFD">
      <w:pPr>
        <w:rPr>
          <w:b/>
          <w:bCs/>
          <w:sz w:val="30"/>
          <w:szCs w:val="30"/>
          <w:lang w:val="en-US"/>
        </w:rPr>
      </w:pPr>
    </w:p>
    <w:p w:rsidR="00000000" w:rsidRDefault="00782CFD">
      <w:pPr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* </w:t>
      </w:r>
      <w:r>
        <w:rPr>
          <w:sz w:val="30"/>
          <w:szCs w:val="30"/>
          <w:lang w:val="en-US"/>
        </w:rPr>
        <w:t>Much more is going on in mental health than what we see at first glance</w:t>
      </w:r>
    </w:p>
    <w:p w:rsidR="00000000" w:rsidRDefault="00782CFD">
      <w:pPr>
        <w:rPr>
          <w:sz w:val="30"/>
          <w:szCs w:val="30"/>
          <w:lang w:val="en-US"/>
        </w:rPr>
      </w:pPr>
    </w:p>
    <w:p w:rsidR="00000000" w:rsidRDefault="00782CFD">
      <w:pPr>
        <w:rPr>
          <w:sz w:val="32"/>
          <w:szCs w:val="32"/>
          <w:lang w:val="en-US"/>
        </w:rPr>
      </w:pPr>
      <w:r>
        <w:rPr>
          <w:sz w:val="30"/>
          <w:szCs w:val="30"/>
          <w:lang w:val="en-US"/>
        </w:rPr>
        <w:t>* It is important to be critical.</w:t>
      </w:r>
      <w:bookmarkStart w:id="0" w:name="_GoBack"/>
      <w:bookmarkEnd w:id="0"/>
    </w:p>
    <w:p w:rsidR="00782CFD" w:rsidRDefault="00782CFD"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sectPr w:rsidR="00782CFD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FD" w:rsidRDefault="00782CFD">
      <w:r>
        <w:separator/>
      </w:r>
    </w:p>
  </w:endnote>
  <w:endnote w:type="continuationSeparator" w:id="0">
    <w:p w:rsidR="00782CFD" w:rsidRDefault="0078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2CF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782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2CF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904DB6">
      <w:rPr>
        <w:rStyle w:val="PageNumber"/>
      </w:rPr>
      <w:fldChar w:fldCharType="separate"/>
    </w:r>
    <w:r w:rsidR="00EB200F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782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FD" w:rsidRDefault="00782CFD">
      <w:r>
        <w:separator/>
      </w:r>
    </w:p>
  </w:footnote>
  <w:footnote w:type="continuationSeparator" w:id="0">
    <w:p w:rsidR="00782CFD" w:rsidRDefault="0078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B6"/>
    <w:rsid w:val="00782CFD"/>
    <w:rsid w:val="00904DB6"/>
    <w:rsid w:val="00E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791BAC-467C-4368-9256-A2A3197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2019-04-02T13:31:00Z</dcterms:created>
  <dcterms:modified xsi:type="dcterms:W3CDTF">2019-04-02T13:31:00Z</dcterms:modified>
</cp:coreProperties>
</file>