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6096" w:rsidRDefault="00B629EE">
      <w:pPr>
        <w:rPr>
          <w:sz w:val="32"/>
          <w:szCs w:val="32"/>
          <w:u w:val="single"/>
          <w:lang w:val="en-US"/>
        </w:rPr>
      </w:pPr>
      <w:r w:rsidRPr="009E6096">
        <w:rPr>
          <w:b/>
          <w:bCs/>
          <w:sz w:val="30"/>
          <w:szCs w:val="30"/>
          <w:lang w:val="en-US"/>
        </w:rPr>
        <w:tab/>
      </w:r>
      <w:r w:rsidRPr="009E6096">
        <w:rPr>
          <w:b/>
          <w:bCs/>
          <w:sz w:val="30"/>
          <w:szCs w:val="30"/>
          <w:lang w:val="en-US"/>
        </w:rPr>
        <w:tab/>
      </w:r>
      <w:r w:rsidRPr="009E6096">
        <w:rPr>
          <w:b/>
          <w:bCs/>
          <w:sz w:val="30"/>
          <w:szCs w:val="30"/>
          <w:lang w:val="en-US"/>
        </w:rPr>
        <w:tab/>
      </w:r>
      <w:r w:rsidRPr="009E6096">
        <w:rPr>
          <w:b/>
          <w:bCs/>
          <w:sz w:val="30"/>
          <w:szCs w:val="30"/>
          <w:lang w:val="en-US"/>
        </w:rPr>
        <w:tab/>
      </w:r>
      <w:r w:rsidRPr="009E6096">
        <w:rPr>
          <w:b/>
          <w:bCs/>
          <w:sz w:val="30"/>
          <w:szCs w:val="30"/>
          <w:lang w:val="en-US"/>
        </w:rPr>
        <w:t xml:space="preserve">   </w:t>
      </w:r>
      <w:r w:rsidRPr="009E6096">
        <w:rPr>
          <w:b/>
          <w:bCs/>
          <w:sz w:val="32"/>
          <w:szCs w:val="32"/>
          <w:u w:val="single"/>
          <w:lang w:val="en-US"/>
        </w:rPr>
        <w:t>Soc 3290 Deviance</w:t>
      </w:r>
    </w:p>
    <w:p w:rsidR="00000000" w:rsidRPr="009E6096" w:rsidRDefault="00B629EE">
      <w:pPr>
        <w:rPr>
          <w:sz w:val="24"/>
          <w:szCs w:val="24"/>
          <w:u w:val="single"/>
          <w:lang w:val="en-US"/>
        </w:rPr>
      </w:pPr>
      <w:r w:rsidRPr="009E6096">
        <w:rPr>
          <w:sz w:val="32"/>
          <w:szCs w:val="32"/>
          <w:lang w:val="en-US"/>
        </w:rPr>
        <w:tab/>
      </w:r>
      <w:r w:rsidRPr="009E6096">
        <w:rPr>
          <w:b/>
          <w:bCs/>
          <w:sz w:val="32"/>
          <w:szCs w:val="32"/>
          <w:lang w:val="en-US"/>
        </w:rPr>
        <w:t xml:space="preserve">  </w:t>
      </w:r>
      <w:r w:rsidRPr="009E6096">
        <w:rPr>
          <w:b/>
          <w:bCs/>
          <w:sz w:val="32"/>
          <w:szCs w:val="32"/>
          <w:lang w:val="en-US"/>
        </w:rPr>
        <w:t xml:space="preserve">     </w:t>
      </w:r>
      <w:r w:rsidRPr="009E6096">
        <w:rPr>
          <w:b/>
          <w:bCs/>
          <w:sz w:val="32"/>
          <w:szCs w:val="32"/>
          <w:lang w:val="en-US"/>
        </w:rPr>
        <w:t xml:space="preserve">  </w:t>
      </w:r>
      <w:r w:rsidRPr="009E6096">
        <w:rPr>
          <w:b/>
          <w:bCs/>
          <w:sz w:val="32"/>
          <w:szCs w:val="32"/>
          <w:u w:val="single"/>
          <w:lang w:val="en-US"/>
        </w:rPr>
        <w:t xml:space="preserve">Overheads Lecture 21: Sexual Assault 1 </w:t>
      </w:r>
    </w:p>
    <w:p w:rsidR="00000000" w:rsidRDefault="00B629EE">
      <w:pPr>
        <w:rPr>
          <w:sz w:val="24"/>
          <w:szCs w:val="24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 xml:space="preserve">Today </w:t>
      </w:r>
      <w:r>
        <w:rPr>
          <w:sz w:val="32"/>
          <w:szCs w:val="32"/>
          <w:lang w:val="en-US"/>
        </w:rPr>
        <w:t xml:space="preserve">we look at: 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General patterns &amp; characteristics of sexual assault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(2) The consequences of sexual assault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Next class</w:t>
      </w:r>
      <w:r>
        <w:rPr>
          <w:sz w:val="32"/>
          <w:szCs w:val="32"/>
          <w:lang w:val="en-US"/>
        </w:rPr>
        <w:t xml:space="preserve">: 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Cultural factors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Theories of sexual assault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Male victims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Child molestation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>
        <w:rPr>
          <w:b/>
          <w:bCs/>
          <w:sz w:val="32"/>
          <w:szCs w:val="32"/>
          <w:lang w:val="en-US"/>
        </w:rPr>
        <w:t>Patterns &amp; Characteristics of Sexual Assault: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Demographic patterns: 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(1) </w:t>
      </w:r>
      <w:r>
        <w:rPr>
          <w:i/>
          <w:iCs/>
          <w:sz w:val="32"/>
          <w:szCs w:val="32"/>
          <w:lang w:val="en-US"/>
        </w:rPr>
        <w:t>Sex</w:t>
      </w:r>
      <w:r>
        <w:rPr>
          <w:sz w:val="32"/>
          <w:szCs w:val="32"/>
          <w:lang w:val="en-US"/>
        </w:rPr>
        <w:t>: -vict</w:t>
      </w:r>
      <w:r>
        <w:rPr>
          <w:sz w:val="32"/>
          <w:szCs w:val="32"/>
          <w:lang w:val="en-US"/>
        </w:rPr>
        <w:t>ims overwhelmingly female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9E6096">
        <w:rPr>
          <w:sz w:val="32"/>
          <w:szCs w:val="32"/>
          <w:lang w:val="en-US"/>
        </w:rPr>
        <w:t xml:space="preserve">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-offenders overwhelmingly male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(2) </w:t>
      </w:r>
      <w:r>
        <w:rPr>
          <w:i/>
          <w:iCs/>
          <w:sz w:val="32"/>
          <w:szCs w:val="32"/>
          <w:lang w:val="en-US"/>
        </w:rPr>
        <w:t>Age</w:t>
      </w:r>
      <w:r>
        <w:rPr>
          <w:sz w:val="32"/>
          <w:szCs w:val="32"/>
          <w:lang w:val="en-US"/>
        </w:rPr>
        <w:t>: -victims young (youth /18-24 bracket)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 w:rsidR="009E609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-offenders slightly older than victims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(except in child molestation)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(3) </w:t>
      </w:r>
      <w:r>
        <w:rPr>
          <w:i/>
          <w:iCs/>
          <w:sz w:val="32"/>
          <w:szCs w:val="32"/>
          <w:lang w:val="en-US"/>
        </w:rPr>
        <w:t>Marital Sta</w:t>
      </w:r>
      <w:r>
        <w:rPr>
          <w:i/>
          <w:iCs/>
          <w:sz w:val="32"/>
          <w:szCs w:val="32"/>
          <w:lang w:val="en-US"/>
        </w:rPr>
        <w:t>tus</w:t>
      </w:r>
      <w:r>
        <w:rPr>
          <w:sz w:val="32"/>
          <w:szCs w:val="32"/>
          <w:lang w:val="en-US"/>
        </w:rPr>
        <w:t xml:space="preserve">: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-victims often unmarried/common-law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-offenders most often single (but a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significant % are married, common-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  <w:lang w:val="en-US"/>
        </w:rPr>
        <w:t xml:space="preserve">   law, separated, or divorced)</w:t>
      </w:r>
    </w:p>
    <w:p w:rsidR="009E6096" w:rsidRDefault="009E6096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(4) </w:t>
      </w:r>
      <w:r>
        <w:rPr>
          <w:i/>
          <w:iCs/>
          <w:sz w:val="32"/>
          <w:szCs w:val="32"/>
          <w:lang w:val="en-US"/>
        </w:rPr>
        <w:t>Socioeconomic Status:</w:t>
      </w:r>
      <w:r>
        <w:rPr>
          <w:sz w:val="32"/>
          <w:szCs w:val="32"/>
          <w:lang w:val="en-US"/>
        </w:rPr>
        <w:tab/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  <w:lang w:val="en-US"/>
        </w:rPr>
        <w:t xml:space="preserve">  - victims often low-income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- offenders: all strata: loss of job/income key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(5) </w:t>
      </w:r>
      <w:r>
        <w:rPr>
          <w:i/>
          <w:iCs/>
          <w:sz w:val="32"/>
          <w:szCs w:val="32"/>
          <w:lang w:val="en-US"/>
        </w:rPr>
        <w:t>Race/Ethnicity</w:t>
      </w:r>
      <w:r>
        <w:rPr>
          <w:sz w:val="32"/>
          <w:szCs w:val="32"/>
          <w:lang w:val="en-US"/>
        </w:rPr>
        <w:t xml:space="preserve">: </w:t>
      </w:r>
    </w:p>
    <w:p w:rsidR="00E869F0" w:rsidRDefault="00E869F0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- </w:t>
      </w:r>
      <w:r w:rsidR="009E6096">
        <w:rPr>
          <w:sz w:val="32"/>
          <w:szCs w:val="32"/>
          <w:lang w:val="en-US"/>
        </w:rPr>
        <w:t>n</w:t>
      </w:r>
      <w:r>
        <w:rPr>
          <w:sz w:val="32"/>
          <w:szCs w:val="32"/>
          <w:lang w:val="en-US"/>
        </w:rPr>
        <w:t>o Canadian Stats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- U.S. Stats show both v</w:t>
      </w:r>
      <w:r>
        <w:rPr>
          <w:sz w:val="32"/>
          <w:szCs w:val="32"/>
          <w:lang w:val="en-US"/>
        </w:rPr>
        <w:t>ictims &amp;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>
        <w:rPr>
          <w:sz w:val="32"/>
          <w:szCs w:val="32"/>
          <w:lang w:val="en-US"/>
        </w:rPr>
        <w:t xml:space="preserve">  offenders likely to be minorities</w:t>
      </w:r>
    </w:p>
    <w:p w:rsidR="00000000" w:rsidRDefault="00E869F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B629EE">
        <w:rPr>
          <w:sz w:val="32"/>
          <w:szCs w:val="32"/>
          <w:lang w:val="en-US"/>
        </w:rPr>
        <w:tab/>
        <w:t xml:space="preserve">            </w:t>
      </w:r>
      <w:r>
        <w:rPr>
          <w:sz w:val="32"/>
          <w:szCs w:val="32"/>
          <w:lang w:val="en-US"/>
        </w:rPr>
        <w:t xml:space="preserve">  </w:t>
      </w:r>
      <w:r w:rsidR="00B629EE">
        <w:rPr>
          <w:sz w:val="32"/>
          <w:szCs w:val="32"/>
          <w:lang w:val="en-US"/>
        </w:rPr>
        <w:t xml:space="preserve">- </w:t>
      </w:r>
      <w:r w:rsidR="009E6096">
        <w:rPr>
          <w:sz w:val="32"/>
          <w:szCs w:val="32"/>
          <w:lang w:val="en-US"/>
        </w:rPr>
        <w:t>s</w:t>
      </w:r>
      <w:r w:rsidR="00B629EE">
        <w:rPr>
          <w:sz w:val="32"/>
          <w:szCs w:val="32"/>
          <w:lang w:val="en-US"/>
        </w:rPr>
        <w:t>exual assault becoming a bit less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</w:t>
      </w:r>
      <w:r>
        <w:rPr>
          <w:sz w:val="32"/>
          <w:szCs w:val="32"/>
          <w:lang w:val="en-US"/>
        </w:rPr>
        <w:t xml:space="preserve">   intra-racial over time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Offence characteristics: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sexual assault usually premeditated    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9E6096">
        <w:rPr>
          <w:sz w:val="32"/>
          <w:szCs w:val="32"/>
          <w:lang w:val="en-US"/>
        </w:rPr>
        <w:t xml:space="preserve">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- most vic</w:t>
      </w:r>
      <w:r>
        <w:rPr>
          <w:sz w:val="32"/>
          <w:szCs w:val="32"/>
          <w:lang w:val="en-US"/>
        </w:rPr>
        <w:t xml:space="preserve">tims don’t resist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most victims know their attackers 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 most occur in private residences</w:t>
      </w:r>
      <w:r>
        <w:rPr>
          <w:sz w:val="32"/>
          <w:szCs w:val="32"/>
          <w:lang w:val="en-US"/>
        </w:rPr>
        <w:tab/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weapons rarely used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alcohol consumption a factor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offences occur on weekends/at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times when social interaction increases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Planni</w:t>
      </w:r>
      <w:r>
        <w:rPr>
          <w:sz w:val="32"/>
          <w:szCs w:val="32"/>
          <w:lang w:val="en-US"/>
        </w:rPr>
        <w:t>ng &amp; execution: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when offender knows victim: use of sweet talk, romantic moves,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alcohol, etc as inducements, then “not taking no for an answer”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stranger assaults: picking an apparently vulnerable target,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r w:rsidR="00E869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“testing”</w:t>
      </w:r>
      <w:r>
        <w:rPr>
          <w:sz w:val="32"/>
          <w:szCs w:val="32"/>
          <w:lang w:val="en-US"/>
        </w:rPr>
        <w:t xml:space="preserve"> her in an innocuous situation, then intimidating into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submission (usually verbally at first, but later physically) 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Gang sexual assault: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often involve lower-class adolescents / gangs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also occur on college campuses / providing in</w:t>
      </w:r>
      <w:r>
        <w:rPr>
          <w:sz w:val="32"/>
          <w:szCs w:val="32"/>
          <w:lang w:val="en-US"/>
        </w:rPr>
        <w:t>toxicants first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explanations: psychiatrists: “latent homosexuality” ???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sociologists: social pressure/proving masculinity</w:t>
      </w:r>
    </w:p>
    <w:p w:rsidR="009E6096" w:rsidRDefault="009E6096">
      <w:pPr>
        <w:rPr>
          <w:sz w:val="32"/>
          <w:szCs w:val="32"/>
          <w:lang w:val="en-US"/>
        </w:rPr>
      </w:pPr>
    </w:p>
    <w:p w:rsidR="009E6096" w:rsidRDefault="009E6096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Acquaintance sexual assault: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likely to use verbal/psychological coercion than strangers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less likely to use</w:t>
      </w:r>
      <w:r>
        <w:rPr>
          <w:sz w:val="32"/>
          <w:szCs w:val="32"/>
          <w:lang w:val="en-US"/>
        </w:rPr>
        <w:t xml:space="preserve"> weapons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more likely to premeditate sex, not necessarily assault</w:t>
      </w:r>
      <w:r>
        <w:rPr>
          <w:sz w:val="32"/>
          <w:szCs w:val="32"/>
          <w:lang w:val="en-US"/>
        </w:rPr>
        <w:tab/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acquaintance sexual assault common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an extension of, not a departure from, conventional male sexual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behavior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offenders &amp; victims wouldn’t consider what happened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to be sexual assault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Campus sexual assault: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sexual assault particularly prevalent on campuses (despite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often differing definitions of parties)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reflects culturally valued male behavior</w:t>
      </w:r>
    </w:p>
    <w:p w:rsidR="009E6096" w:rsidRDefault="00B629EE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="009E609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Sanday</w:t>
      </w:r>
      <w:r>
        <w:rPr>
          <w:sz w:val="32"/>
          <w:szCs w:val="32"/>
          <w:lang w:val="en-US"/>
        </w:rPr>
        <w:t>: “sexual assault free”</w:t>
      </w:r>
      <w:r>
        <w:rPr>
          <w:sz w:val="32"/>
          <w:szCs w:val="32"/>
          <w:lang w:val="en-US"/>
        </w:rPr>
        <w:t xml:space="preserve"> vs. “sexual assault prone”       </w:t>
      </w:r>
      <w:r w:rsidR="009E6096">
        <w:rPr>
          <w:sz w:val="32"/>
          <w:szCs w:val="32"/>
          <w:lang w:val="en-US"/>
        </w:rPr>
        <w:t xml:space="preserve"> </w:t>
      </w:r>
    </w:p>
    <w:p w:rsidR="00000000" w:rsidRDefault="009E6096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B629EE">
        <w:rPr>
          <w:sz w:val="32"/>
          <w:szCs w:val="32"/>
          <w:lang w:val="en-US"/>
        </w:rPr>
        <w:t>campuses distinguished by seriousness of punishment, degree of</w:t>
      </w:r>
    </w:p>
    <w:p w:rsidR="00436DE6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436DE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heavy drinking, viewing women as sex objects vs. equals, &amp; </w:t>
      </w:r>
    </w:p>
    <w:p w:rsidR="00000000" w:rsidRDefault="00436DE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B629EE">
        <w:rPr>
          <w:sz w:val="32"/>
          <w:szCs w:val="32"/>
          <w:lang w:val="en-US"/>
        </w:rPr>
        <w:t>level</w:t>
      </w:r>
      <w:r w:rsidR="00B629EE">
        <w:rPr>
          <w:sz w:val="32"/>
          <w:szCs w:val="32"/>
          <w:lang w:val="en-US"/>
        </w:rPr>
        <w:t xml:space="preserve"> of homophobia, etc.</w:t>
      </w:r>
    </w:p>
    <w:p w:rsidR="009E6096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Martin &amp; Hummer</w:t>
      </w:r>
      <w:r>
        <w:rPr>
          <w:sz w:val="32"/>
          <w:szCs w:val="32"/>
          <w:lang w:val="en-US"/>
        </w:rPr>
        <w:t>: student group solidarity,</w:t>
      </w:r>
      <w:r>
        <w:rPr>
          <w:sz w:val="32"/>
          <w:szCs w:val="32"/>
          <w:lang w:val="en-US"/>
        </w:rPr>
        <w:t xml:space="preserve"> norms of</w:t>
      </w:r>
      <w:r w:rsidR="009E6096">
        <w:rPr>
          <w:sz w:val="32"/>
          <w:szCs w:val="32"/>
          <w:lang w:val="en-US"/>
        </w:rPr>
        <w:t xml:space="preserve"> </w:t>
      </w:r>
    </w:p>
    <w:p w:rsidR="00000000" w:rsidRDefault="009E60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ma</w:t>
      </w:r>
      <w:r w:rsidR="00B629EE">
        <w:rPr>
          <w:sz w:val="32"/>
          <w:szCs w:val="32"/>
          <w:lang w:val="en-US"/>
        </w:rPr>
        <w:t>sculinity, drinking &amp; group pressure lead to campus sexual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assault</w:t>
      </w:r>
    </w:p>
    <w:p w:rsidR="009E6096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Schwartz &amp; Nogrady</w:t>
      </w:r>
      <w:r>
        <w:rPr>
          <w:sz w:val="32"/>
          <w:szCs w:val="32"/>
          <w:lang w:val="en-US"/>
        </w:rPr>
        <w:t>: fraternities not worse than other</w:t>
      </w:r>
      <w:r w:rsidR="009E609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college </w:t>
      </w:r>
    </w:p>
    <w:p w:rsidR="00000000" w:rsidRDefault="009E60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B629EE">
        <w:rPr>
          <w:sz w:val="32"/>
          <w:szCs w:val="32"/>
          <w:lang w:val="en-US"/>
        </w:rPr>
        <w:t xml:space="preserve">men, but athletes more assault prone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More research needed 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m</w:t>
      </w:r>
      <w:r>
        <w:rPr>
          <w:sz w:val="32"/>
          <w:szCs w:val="32"/>
          <w:lang w:val="en-US"/>
        </w:rPr>
        <w:t>yth of victim-precipitation: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Amir</w:t>
      </w:r>
      <w:r>
        <w:rPr>
          <w:sz w:val="32"/>
          <w:szCs w:val="32"/>
          <w:lang w:val="en-US"/>
        </w:rPr>
        <w:t>: 19% of sexual assaults in Philadelphia were “victim</w:t>
      </w:r>
    </w:p>
    <w:p w:rsidR="009E6096" w:rsidRDefault="00B629EE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precipitated” (i.e. either consent retracted,</w:t>
      </w:r>
      <w:r>
        <w:rPr>
          <w:sz w:val="32"/>
          <w:szCs w:val="32"/>
          <w:lang w:val="en-US"/>
        </w:rPr>
        <w:t xml:space="preserve"> victim behaved in way    </w:t>
      </w:r>
    </w:p>
    <w:p w:rsidR="00000000" w:rsidRDefault="009E6096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B629EE">
        <w:rPr>
          <w:sz w:val="32"/>
          <w:szCs w:val="32"/>
          <w:lang w:val="en-US"/>
        </w:rPr>
        <w:t>that offender “interpreted”</w:t>
      </w:r>
      <w:r>
        <w:rPr>
          <w:sz w:val="32"/>
          <w:szCs w:val="32"/>
          <w:lang w:val="en-US"/>
        </w:rPr>
        <w:t xml:space="preserve"> </w:t>
      </w:r>
      <w:r w:rsidR="00B629EE">
        <w:rPr>
          <w:sz w:val="32"/>
          <w:szCs w:val="32"/>
          <w:lang w:val="en-US"/>
        </w:rPr>
        <w:t>as consent, or “didn’t resist strongly”)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blam</w:t>
      </w:r>
      <w:r>
        <w:rPr>
          <w:sz w:val="32"/>
          <w:szCs w:val="32"/>
          <w:lang w:val="en-US"/>
        </w:rPr>
        <w:t>es the victim/ reflects biased, male centered view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Kanin</w:t>
      </w:r>
      <w:r w:rsidR="009E6096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victim precipitation inapplicable to sexual assault,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</w:t>
      </w:r>
      <w:r>
        <w:rPr>
          <w:sz w:val="32"/>
          <w:szCs w:val="32"/>
          <w:lang w:val="en-US"/>
        </w:rPr>
        <w:t xml:space="preserve"> though victims may willingly engage in behaviors leading up to it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still blames victim: victim only contributes to pre-ass</w:t>
      </w:r>
      <w:r>
        <w:rPr>
          <w:sz w:val="32"/>
          <w:szCs w:val="32"/>
          <w:lang w:val="en-US"/>
        </w:rPr>
        <w:t>ault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intimacy/stops the moment force is used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men don’t recognize distinction: surveys show many</w:t>
      </w:r>
    </w:p>
    <w:p w:rsidR="009E6096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men/youth view it as acceptable to press on when woman </w:t>
      </w:r>
    </w:p>
    <w:p w:rsidR="00000000" w:rsidRDefault="009E60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B629EE">
        <w:rPr>
          <w:sz w:val="32"/>
          <w:szCs w:val="32"/>
          <w:lang w:val="en-US"/>
        </w:rPr>
        <w:t>changes</w:t>
      </w:r>
      <w:r w:rsidR="00B629EE">
        <w:rPr>
          <w:sz w:val="32"/>
          <w:szCs w:val="32"/>
          <w:lang w:val="en-US"/>
        </w:rPr>
        <w:t xml:space="preserve"> her mind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Consequences of sexual assault</w:t>
      </w:r>
      <w:r>
        <w:rPr>
          <w:sz w:val="32"/>
          <w:szCs w:val="32"/>
          <w:lang w:val="en-US"/>
        </w:rPr>
        <w:t>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r</w:t>
      </w:r>
      <w:r>
        <w:rPr>
          <w:sz w:val="32"/>
          <w:szCs w:val="32"/>
          <w:lang w:val="en-US"/>
        </w:rPr>
        <w:t>esponse to sexual assault varies from victim to victim: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 show little concern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others are deeply traumatized for a long time </w:t>
      </w:r>
    </w:p>
    <w:p w:rsidR="009E6096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most initially experience shock, disbelief, anger, anxiety or   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436DE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depression, but are able to </w:t>
      </w:r>
      <w:r>
        <w:rPr>
          <w:sz w:val="32"/>
          <w:szCs w:val="32"/>
          <w:lang w:val="en-US"/>
        </w:rPr>
        <w:t>cope in time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Severity of reaction related to degree of violence, age of victim, social class, cultural background, prior sexual experience, other recent, major life changes, &amp; social support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Victims of stranger assault often have serious depression </w:t>
      </w:r>
      <w:r>
        <w:rPr>
          <w:sz w:val="32"/>
          <w:szCs w:val="32"/>
          <w:lang w:val="en-US"/>
        </w:rPr>
        <w:t>&amp; develop interpersonal problems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Victims of acquaintance assault suffer more from self-blame/ distrust men more as earlier trust violated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victims go through 2 phases of disorganization before coping: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acute phase: extreme fear, shock, humilia</w:t>
      </w:r>
      <w:r>
        <w:rPr>
          <w:sz w:val="32"/>
          <w:szCs w:val="32"/>
          <w:lang w:val="en-US"/>
        </w:rPr>
        <w:t>tion, embarrassment,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self-blame or anxiety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lingering phase: variety of phobic reactions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Overall: victims have increased risk of divorce, low income &amp; unemployment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Inward vs. outward directed feelings: active, angry, outward directed sur</w:t>
      </w:r>
      <w:r>
        <w:rPr>
          <w:sz w:val="32"/>
          <w:szCs w:val="32"/>
          <w:lang w:val="en-US"/>
        </w:rPr>
        <w:t>vivors cope better (as do those who resisted assault)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Political activism /provision of services by women’s organizations has grown since the 1970's</w:t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feeling of being assaulted again: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1960's &amp; 70's horror stories about police insensitivity</w:t>
      </w:r>
      <w:r>
        <w:rPr>
          <w:sz w:val="32"/>
          <w:szCs w:val="32"/>
          <w:lang w:val="en-US"/>
        </w:rPr>
        <w:t xml:space="preserve"> to victims “like a second sexual assault” (questioning of victims is more sensitive now, but still problematic)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Courtroom experiences involve yet another assault: the defense traditionally dredges up victim</w:t>
      </w:r>
      <w:r>
        <w:rPr>
          <w:sz w:val="32"/>
          <w:szCs w:val="32"/>
          <w:lang w:val="en-US"/>
        </w:rPr>
        <w:t>s</w:t>
      </w:r>
      <w:r w:rsidR="009E6096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 xml:space="preserve"> past sexual history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“Rape shield laws”</w:t>
      </w:r>
      <w:r>
        <w:rPr>
          <w:sz w:val="32"/>
          <w:szCs w:val="32"/>
          <w:lang w:val="en-US"/>
        </w:rPr>
        <w:t xml:space="preserve"> to combat this are a legal football: continue to be challenged under accused’s “right to a fair trial” &amp; “relevance”</w:t>
      </w:r>
    </w:p>
    <w:p w:rsidR="009E6096" w:rsidRDefault="009E6096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436DE6">
        <w:rPr>
          <w:sz w:val="32"/>
          <w:szCs w:val="32"/>
          <w:lang w:val="en-US"/>
        </w:rPr>
        <w:t xml:space="preserve">    </w:t>
      </w:r>
      <w:r w:rsidR="009E6096">
        <w:rPr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  <w:lang w:val="en-US"/>
        </w:rPr>
        <w:t xml:space="preserve">  Conclusion:</w:t>
      </w:r>
    </w:p>
    <w:p w:rsidR="00000000" w:rsidRDefault="00B629EE">
      <w:pPr>
        <w:rPr>
          <w:sz w:val="32"/>
          <w:szCs w:val="32"/>
          <w:lang w:val="en-US"/>
        </w:rPr>
      </w:pPr>
    </w:p>
    <w:p w:rsidR="00000000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have looked at patterns &amp; consequences of sexual assault</w:t>
      </w:r>
    </w:p>
    <w:p w:rsidR="00000000" w:rsidRDefault="00B629EE">
      <w:pPr>
        <w:rPr>
          <w:sz w:val="32"/>
          <w:szCs w:val="32"/>
          <w:lang w:val="en-US"/>
        </w:rPr>
      </w:pPr>
    </w:p>
    <w:p w:rsidR="00B629EE" w:rsidRDefault="00B629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We will continue next class by looking at cultu</w:t>
      </w:r>
      <w:r>
        <w:rPr>
          <w:sz w:val="32"/>
          <w:szCs w:val="32"/>
          <w:lang w:val="en-US"/>
        </w:rPr>
        <w:t>ral factors, theories of sexual assault, male victims, &amp; child molestation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bookmarkStart w:id="0" w:name="_GoBack"/>
      <w:bookmarkEnd w:id="0"/>
    </w:p>
    <w:sectPr w:rsidR="00B629EE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EE" w:rsidRDefault="00B629EE">
      <w:r>
        <w:separator/>
      </w:r>
    </w:p>
  </w:endnote>
  <w:endnote w:type="continuationSeparator" w:id="0">
    <w:p w:rsidR="00B629EE" w:rsidRDefault="00B6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9E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B62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9EE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E6096">
      <w:rPr>
        <w:rStyle w:val="PageNumber"/>
      </w:rPr>
      <w:fldChar w:fldCharType="separate"/>
    </w:r>
    <w:r w:rsidR="00436DE6"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B62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EE" w:rsidRDefault="00B629EE">
      <w:r>
        <w:separator/>
      </w:r>
    </w:p>
  </w:footnote>
  <w:footnote w:type="continuationSeparator" w:id="0">
    <w:p w:rsidR="00B629EE" w:rsidRDefault="00B6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96"/>
    <w:rsid w:val="00436DE6"/>
    <w:rsid w:val="009E6096"/>
    <w:rsid w:val="00B629EE"/>
    <w:rsid w:val="00E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10F9C0-EDEB-45FC-9EFB-C7EC43B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A002-96C1-487D-90C7-A8A936A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2019-03-19T13:58:00Z</dcterms:created>
  <dcterms:modified xsi:type="dcterms:W3CDTF">2019-03-19T13:58:00Z</dcterms:modified>
</cp:coreProperties>
</file>